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6D" w:rsidRPr="008817FA" w:rsidRDefault="00D44463">
      <w:pPr>
        <w:rPr>
          <w:rFonts w:ascii="Courier" w:hAnsi="Courier"/>
          <w:b/>
          <w:color w:val="00B050"/>
          <w:sz w:val="32"/>
          <w:szCs w:val="32"/>
        </w:rPr>
      </w:pPr>
      <w:r w:rsidRPr="008817FA">
        <w:rPr>
          <w:rFonts w:ascii="Courier" w:hAnsi="Courier"/>
          <w:b/>
          <w:color w:val="00B050"/>
          <w:sz w:val="32"/>
          <w:szCs w:val="32"/>
        </w:rPr>
        <w:t>IL NOSTRO PAPIRO</w:t>
      </w:r>
    </w:p>
    <w:p w:rsidR="00D44463" w:rsidRPr="008817FA" w:rsidRDefault="00D44463">
      <w:pPr>
        <w:rPr>
          <w:rFonts w:ascii="Courier" w:hAnsi="Courier"/>
          <w:sz w:val="32"/>
          <w:szCs w:val="32"/>
        </w:rPr>
      </w:pPr>
      <w:r w:rsidRPr="008817FA">
        <w:rPr>
          <w:rFonts w:ascii="Courier" w:hAnsi="Courier"/>
          <w:sz w:val="32"/>
          <w:szCs w:val="32"/>
        </w:rPr>
        <w:t>Martedì 11 ottobre sono arrivate</w:t>
      </w:r>
      <w:r w:rsidR="001435B1" w:rsidRPr="008817FA">
        <w:rPr>
          <w:rFonts w:ascii="Courier" w:hAnsi="Courier"/>
          <w:sz w:val="32"/>
          <w:szCs w:val="32"/>
        </w:rPr>
        <w:t xml:space="preserve"> sul nostro balcone</w:t>
      </w:r>
      <w:r w:rsidR="008817FA">
        <w:rPr>
          <w:rFonts w:ascii="Courier" w:hAnsi="Courier"/>
          <w:sz w:val="32"/>
          <w:szCs w:val="32"/>
        </w:rPr>
        <w:t xml:space="preserve"> tre</w:t>
      </w:r>
      <w:r w:rsidRPr="008817FA">
        <w:rPr>
          <w:rFonts w:ascii="Courier" w:hAnsi="Courier"/>
          <w:sz w:val="32"/>
          <w:szCs w:val="32"/>
        </w:rPr>
        <w:t xml:space="preserve"> piante di papiro.</w:t>
      </w:r>
    </w:p>
    <w:p w:rsidR="00D44463" w:rsidRPr="008817FA" w:rsidRDefault="00D44463">
      <w:pPr>
        <w:rPr>
          <w:rFonts w:ascii="Courier" w:hAnsi="Courier"/>
          <w:sz w:val="32"/>
          <w:szCs w:val="32"/>
        </w:rPr>
      </w:pPr>
      <w:r w:rsidRPr="008817FA">
        <w:rPr>
          <w:rFonts w:ascii="Courier" w:hAnsi="Courier"/>
          <w:sz w:val="32"/>
          <w:szCs w:val="32"/>
        </w:rPr>
        <w:t>Sono piante soprattutto  d’ Egitto, assomiglia</w:t>
      </w:r>
      <w:r w:rsidR="003303D0" w:rsidRPr="008817FA">
        <w:rPr>
          <w:rFonts w:ascii="Courier" w:hAnsi="Courier"/>
          <w:sz w:val="32"/>
          <w:szCs w:val="32"/>
        </w:rPr>
        <w:t>no</w:t>
      </w:r>
      <w:r w:rsidRPr="008817FA">
        <w:rPr>
          <w:rFonts w:ascii="Courier" w:hAnsi="Courier"/>
          <w:sz w:val="32"/>
          <w:szCs w:val="32"/>
        </w:rPr>
        <w:t xml:space="preserve"> a una palma e ha</w:t>
      </w:r>
      <w:r w:rsidR="003303D0" w:rsidRPr="008817FA">
        <w:rPr>
          <w:rFonts w:ascii="Courier" w:hAnsi="Courier"/>
          <w:sz w:val="32"/>
          <w:szCs w:val="32"/>
        </w:rPr>
        <w:t>nno</w:t>
      </w:r>
      <w:r w:rsidRPr="008817FA">
        <w:rPr>
          <w:rFonts w:ascii="Courier" w:hAnsi="Courier"/>
          <w:sz w:val="32"/>
          <w:szCs w:val="32"/>
        </w:rPr>
        <w:t xml:space="preserve"> bisogno di</w:t>
      </w:r>
      <w:r w:rsidR="001435B1" w:rsidRPr="008817FA">
        <w:rPr>
          <w:rFonts w:ascii="Courier" w:hAnsi="Courier"/>
          <w:sz w:val="32"/>
          <w:szCs w:val="32"/>
        </w:rPr>
        <w:t xml:space="preserve"> molta acqua; </w:t>
      </w:r>
      <w:r w:rsidR="003303D0" w:rsidRPr="008817FA">
        <w:rPr>
          <w:rFonts w:ascii="Courier" w:hAnsi="Courier"/>
          <w:sz w:val="32"/>
          <w:szCs w:val="32"/>
        </w:rPr>
        <w:t>infatti vivon</w:t>
      </w:r>
      <w:r w:rsidR="00B34839" w:rsidRPr="008817FA">
        <w:rPr>
          <w:rFonts w:ascii="Courier" w:hAnsi="Courier"/>
          <w:sz w:val="32"/>
          <w:szCs w:val="32"/>
        </w:rPr>
        <w:t>o sulle rive del Nilo.</w:t>
      </w:r>
    </w:p>
    <w:p w:rsidR="003303D0" w:rsidRPr="008817FA" w:rsidRDefault="003303D0">
      <w:pPr>
        <w:rPr>
          <w:rFonts w:ascii="Courier" w:hAnsi="Courier"/>
          <w:sz w:val="32"/>
          <w:szCs w:val="32"/>
        </w:rPr>
      </w:pPr>
      <w:r w:rsidRPr="008817FA">
        <w:rPr>
          <w:rFonts w:ascii="Courier" w:hAnsi="Courier"/>
          <w:sz w:val="32"/>
          <w:szCs w:val="32"/>
        </w:rPr>
        <w:t>Hanno le foglie sottili e verdi, in an</w:t>
      </w:r>
      <w:r w:rsidR="00B34839" w:rsidRPr="008817FA">
        <w:rPr>
          <w:rFonts w:ascii="Courier" w:hAnsi="Courier"/>
          <w:sz w:val="32"/>
          <w:szCs w:val="32"/>
        </w:rPr>
        <w:t>tichità serviva</w:t>
      </w:r>
      <w:r w:rsidR="008817FA">
        <w:rPr>
          <w:rFonts w:ascii="Courier" w:hAnsi="Courier"/>
          <w:sz w:val="32"/>
          <w:szCs w:val="32"/>
        </w:rPr>
        <w:t>no</w:t>
      </w:r>
      <w:r w:rsidR="00B34839" w:rsidRPr="008817FA">
        <w:rPr>
          <w:rFonts w:ascii="Courier" w:hAnsi="Courier"/>
          <w:sz w:val="32"/>
          <w:szCs w:val="32"/>
        </w:rPr>
        <w:t xml:space="preserve"> a fare un tipo di carta </w:t>
      </w:r>
    </w:p>
    <w:p w:rsidR="00B34839" w:rsidRPr="008817FA" w:rsidRDefault="00B34839">
      <w:pPr>
        <w:rPr>
          <w:rFonts w:ascii="Courier" w:hAnsi="Courier"/>
          <w:sz w:val="32"/>
          <w:szCs w:val="32"/>
        </w:rPr>
      </w:pPr>
      <w:r w:rsidRPr="008817FA">
        <w:rPr>
          <w:rFonts w:ascii="Courier" w:hAnsi="Courier"/>
          <w:sz w:val="32"/>
          <w:szCs w:val="32"/>
        </w:rPr>
        <w:t>speciale.</w:t>
      </w:r>
    </w:p>
    <w:p w:rsidR="00405547" w:rsidRPr="008817FA" w:rsidRDefault="00B34839">
      <w:pPr>
        <w:rPr>
          <w:rFonts w:ascii="Courier" w:hAnsi="Courier" w:cs="Arial"/>
          <w:color w:val="202122"/>
          <w:sz w:val="32"/>
          <w:szCs w:val="32"/>
          <w:shd w:val="clear" w:color="auto" w:fill="FFFFFF"/>
        </w:rPr>
      </w:pPr>
      <w:r w:rsidRPr="008817FA">
        <w:rPr>
          <w:rFonts w:ascii="Courier" w:hAnsi="Courier"/>
          <w:sz w:val="32"/>
          <w:szCs w:val="32"/>
        </w:rPr>
        <w:t xml:space="preserve">Il papiro </w:t>
      </w:r>
      <w:r w:rsidR="007B2ECA" w:rsidRPr="008817FA">
        <w:rPr>
          <w:rFonts w:ascii="Courier" w:hAnsi="Courier"/>
          <w:sz w:val="32"/>
          <w:szCs w:val="32"/>
        </w:rPr>
        <w:t xml:space="preserve">è alto da 2 a </w:t>
      </w:r>
      <w:r w:rsidR="008817FA">
        <w:rPr>
          <w:rFonts w:ascii="Courier" w:hAnsi="Courier"/>
          <w:sz w:val="32"/>
          <w:szCs w:val="32"/>
        </w:rPr>
        <w:t>5 metri</w:t>
      </w:r>
      <w:r w:rsidR="00405547" w:rsidRPr="008817FA">
        <w:rPr>
          <w:rFonts w:ascii="Courier" w:hAnsi="Courier"/>
          <w:sz w:val="32"/>
          <w:szCs w:val="32"/>
        </w:rPr>
        <w:t>.</w:t>
      </w:r>
      <w:r w:rsidR="00405547" w:rsidRPr="008817FA">
        <w:rPr>
          <w:rFonts w:ascii="Courier" w:hAnsi="Courier" w:cs="Arial"/>
          <w:color w:val="202122"/>
          <w:sz w:val="32"/>
          <w:szCs w:val="32"/>
          <w:shd w:val="clear" w:color="auto" w:fill="FFFFFF"/>
        </w:rPr>
        <w:t xml:space="preserve"> </w:t>
      </w:r>
    </w:p>
    <w:p w:rsidR="007B2ECA" w:rsidRPr="008817FA" w:rsidRDefault="00405547">
      <w:pPr>
        <w:rPr>
          <w:rFonts w:ascii="Courier" w:hAnsi="Courier" w:cs="Arial"/>
          <w:color w:val="202122"/>
          <w:sz w:val="32"/>
          <w:szCs w:val="32"/>
          <w:shd w:val="clear" w:color="auto" w:fill="FFFFFF"/>
        </w:rPr>
      </w:pPr>
      <w:r w:rsidRPr="008817FA">
        <w:rPr>
          <w:rFonts w:ascii="Courier" w:hAnsi="Courier" w:cs="Arial"/>
          <w:sz w:val="32"/>
          <w:szCs w:val="32"/>
          <w:shd w:val="clear" w:color="auto" w:fill="FFFFFF"/>
        </w:rPr>
        <w:t>In</w:t>
      </w:r>
      <w:r w:rsidRPr="008817FA">
        <w:rPr>
          <w:rFonts w:ascii="Courier" w:hAnsi="Courier" w:cs="Arial"/>
          <w:sz w:val="14"/>
          <w:szCs w:val="14"/>
          <w:shd w:val="clear" w:color="auto" w:fill="FFFFFF"/>
        </w:rPr>
        <w:t> </w:t>
      </w:r>
      <w:hyperlink r:id="rId5" w:tooltip="Europa" w:history="1">
        <w:r w:rsidRPr="008817FA">
          <w:rPr>
            <w:rStyle w:val="Collegamentoipertestuale"/>
            <w:rFonts w:ascii="Courier" w:hAnsi="Courier" w:cs="Arial"/>
            <w:color w:val="auto"/>
            <w:sz w:val="32"/>
            <w:szCs w:val="32"/>
            <w:u w:val="none"/>
            <w:shd w:val="clear" w:color="auto" w:fill="FFFFFF"/>
          </w:rPr>
          <w:t>Europa</w:t>
        </w:r>
      </w:hyperlink>
      <w:r w:rsidRPr="008817FA">
        <w:rPr>
          <w:rFonts w:ascii="Courier" w:hAnsi="Courier" w:cs="Arial"/>
          <w:sz w:val="32"/>
          <w:szCs w:val="32"/>
          <w:shd w:val="clear" w:color="auto" w:fill="FFFFFF"/>
        </w:rPr>
        <w:t> cresce spontaneamente solo in alcune</w:t>
      </w:r>
      <w:r w:rsidRPr="008817FA">
        <w:rPr>
          <w:rFonts w:ascii="Courier" w:hAnsi="Courier" w:cs="Arial"/>
          <w:sz w:val="14"/>
          <w:szCs w:val="14"/>
          <w:shd w:val="clear" w:color="auto" w:fill="FFFFFF"/>
        </w:rPr>
        <w:t> </w:t>
      </w:r>
      <w:hyperlink r:id="rId6" w:tooltip="Zona umida" w:history="1">
        <w:r w:rsidRPr="008817FA">
          <w:rPr>
            <w:rStyle w:val="Collegamentoipertestuale"/>
            <w:rFonts w:ascii="Courier" w:hAnsi="Courier" w:cs="Arial"/>
            <w:color w:val="auto"/>
            <w:sz w:val="32"/>
            <w:szCs w:val="32"/>
            <w:u w:val="none"/>
            <w:shd w:val="clear" w:color="auto" w:fill="FFFFFF"/>
          </w:rPr>
          <w:t>zone umide</w:t>
        </w:r>
      </w:hyperlink>
      <w:r w:rsidRPr="008817FA">
        <w:rPr>
          <w:rFonts w:ascii="Courier" w:hAnsi="Courier" w:cs="Arial"/>
          <w:sz w:val="32"/>
          <w:szCs w:val="32"/>
          <w:shd w:val="clear" w:color="auto" w:fill="FFFFFF"/>
        </w:rPr>
        <w:t> della </w:t>
      </w:r>
      <w:hyperlink r:id="rId7" w:tooltip="Sicilia" w:history="1">
        <w:r w:rsidRPr="008817FA">
          <w:rPr>
            <w:rStyle w:val="Collegamentoipertestuale"/>
            <w:rFonts w:ascii="Courier" w:hAnsi="Courier" w:cs="Arial"/>
            <w:color w:val="auto"/>
            <w:sz w:val="32"/>
            <w:szCs w:val="32"/>
            <w:u w:val="none"/>
            <w:shd w:val="clear" w:color="auto" w:fill="FFFFFF"/>
          </w:rPr>
          <w:t>Sicilia</w:t>
        </w:r>
      </w:hyperlink>
      <w:r w:rsidRPr="008817FA">
        <w:rPr>
          <w:rFonts w:ascii="Courier" w:hAnsi="Courier" w:cs="Arial"/>
          <w:sz w:val="32"/>
          <w:szCs w:val="32"/>
          <w:shd w:val="clear" w:color="auto" w:fill="FFFFFF"/>
        </w:rPr>
        <w:t> orientale, in particolare nel territorio di </w:t>
      </w:r>
      <w:hyperlink r:id="rId8" w:tooltip="Siracusa" w:history="1">
        <w:r w:rsidRPr="008817FA">
          <w:rPr>
            <w:rStyle w:val="Collegamentoipertestuale"/>
            <w:rFonts w:ascii="Courier" w:hAnsi="Courier" w:cs="Arial"/>
            <w:color w:val="auto"/>
            <w:sz w:val="32"/>
            <w:szCs w:val="32"/>
            <w:u w:val="none"/>
            <w:shd w:val="clear" w:color="auto" w:fill="FFFFFF"/>
          </w:rPr>
          <w:t>Siracusa</w:t>
        </w:r>
      </w:hyperlink>
      <w:r w:rsidR="007B2ECA" w:rsidRPr="008817FA">
        <w:rPr>
          <w:rFonts w:ascii="Courier" w:hAnsi="Courier" w:cs="Arial"/>
          <w:color w:val="202122"/>
          <w:sz w:val="32"/>
          <w:szCs w:val="32"/>
          <w:shd w:val="clear" w:color="auto" w:fill="FFFFFF"/>
        </w:rPr>
        <w:t>.</w:t>
      </w:r>
    </w:p>
    <w:p w:rsidR="007B2ECA" w:rsidRPr="008817FA" w:rsidRDefault="008817FA">
      <w:pPr>
        <w:rPr>
          <w:rFonts w:ascii="Courier" w:hAnsi="Courier" w:cs="Arial"/>
          <w:color w:val="202122"/>
          <w:sz w:val="32"/>
          <w:szCs w:val="32"/>
          <w:shd w:val="clear" w:color="auto" w:fill="FFFFFF"/>
        </w:rPr>
      </w:pPr>
      <w:r>
        <w:rPr>
          <w:rFonts w:ascii="Courier" w:hAnsi="Courier" w:cs="Arial"/>
          <w:color w:val="202122"/>
          <w:sz w:val="32"/>
          <w:szCs w:val="32"/>
          <w:shd w:val="clear" w:color="auto" w:fill="FFFFFF"/>
        </w:rPr>
        <w:t>I</w:t>
      </w:r>
      <w:r w:rsidR="001435B1" w:rsidRPr="008817FA">
        <w:rPr>
          <w:rFonts w:ascii="Courier" w:hAnsi="Courier" w:cs="Arial"/>
          <w:color w:val="202122"/>
          <w:sz w:val="32"/>
          <w:szCs w:val="32"/>
          <w:shd w:val="clear" w:color="auto" w:fill="FFFFFF"/>
        </w:rPr>
        <w:t>l papiro fu il principale materiale di supporto alla scrittura per quasi quattro millenni.</w:t>
      </w:r>
    </w:p>
    <w:sectPr w:rsidR="007B2ECA" w:rsidRPr="008817FA" w:rsidSect="00057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9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D44463"/>
    <w:rsid w:val="00023EE0"/>
    <w:rsid w:val="0005796D"/>
    <w:rsid w:val="000A107B"/>
    <w:rsid w:val="001435B1"/>
    <w:rsid w:val="001716AE"/>
    <w:rsid w:val="001969B9"/>
    <w:rsid w:val="001B571C"/>
    <w:rsid w:val="002A4667"/>
    <w:rsid w:val="002C0A46"/>
    <w:rsid w:val="00301406"/>
    <w:rsid w:val="003303D0"/>
    <w:rsid w:val="00363341"/>
    <w:rsid w:val="003B110C"/>
    <w:rsid w:val="00405547"/>
    <w:rsid w:val="00474C47"/>
    <w:rsid w:val="004F6D46"/>
    <w:rsid w:val="005E22A3"/>
    <w:rsid w:val="00626ABA"/>
    <w:rsid w:val="0079177D"/>
    <w:rsid w:val="007B2ECA"/>
    <w:rsid w:val="007C6B0D"/>
    <w:rsid w:val="008443FF"/>
    <w:rsid w:val="008817FA"/>
    <w:rsid w:val="00933371"/>
    <w:rsid w:val="0098502A"/>
    <w:rsid w:val="009A2959"/>
    <w:rsid w:val="009C53F3"/>
    <w:rsid w:val="00A81827"/>
    <w:rsid w:val="00AA20A4"/>
    <w:rsid w:val="00AF3AAC"/>
    <w:rsid w:val="00AF7554"/>
    <w:rsid w:val="00B05D4E"/>
    <w:rsid w:val="00B34839"/>
    <w:rsid w:val="00C41C2B"/>
    <w:rsid w:val="00D25D25"/>
    <w:rsid w:val="00D44463"/>
    <w:rsid w:val="00D45A65"/>
    <w:rsid w:val="00DD02BD"/>
    <w:rsid w:val="00DE45D7"/>
    <w:rsid w:val="00E1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5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iracu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Sicil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Zona_umida" TargetMode="External"/><Relationship Id="rId5" Type="http://schemas.openxmlformats.org/officeDocument/2006/relationships/hyperlink" Target="https://it.wikipedia.org/wiki/Euro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3E27-AF64-4885-A8F3-3E19E91C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2022-10-11T09:03:00Z</dcterms:created>
  <dcterms:modified xsi:type="dcterms:W3CDTF">2022-10-11T10:17:00Z</dcterms:modified>
</cp:coreProperties>
</file>